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media/image1.jpeg" ContentType="image/jpeg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b/>
          <w:b/>
        </w:rPr>
      </w:pPr>
      <w:r>
        <w:rPr>
          <w:rFonts w:cs="Calibri" w:cstheme="minorHAnsi" w:ascii="Calibri" w:hAnsi="Calibri"/>
          <w:b/>
        </w:rPr>
      </w:r>
    </w:p>
    <w:p>
      <w:pPr>
        <w:pStyle w:val="Normal"/>
        <w:jc w:val="center"/>
        <w:rPr>
          <w:rFonts w:cs="Calibri" w:cstheme="minorHAnsi"/>
          <w:b/>
          <w:b/>
        </w:rPr>
      </w:pPr>
      <w:r>
        <w:rPr>
          <w:rFonts w:cs="Calibri" w:cstheme="minorHAnsi"/>
          <w:b/>
        </w:rPr>
        <w:t>FOLLA DE INSCRICIÓN</w:t>
      </w:r>
    </w:p>
    <w:p>
      <w:pPr>
        <w:pStyle w:val="Normal"/>
        <w:jc w:val="center"/>
        <w:rPr>
          <w:rFonts w:cs="Calibri" w:cstheme="minorHAnsi"/>
          <w:b/>
          <w:b/>
        </w:rPr>
      </w:pPr>
      <w:r>
        <w:rPr>
          <w:rFonts w:cs="Calibri" w:cstheme="minorHAnsi"/>
          <w:b/>
        </w:rPr>
        <w:t>PROGRAMA FAMILIAR “MÁIS QUE UN TEITO”</w:t>
      </w:r>
    </w:p>
    <w:p>
      <w:pPr>
        <w:pStyle w:val="Normal"/>
        <w:jc w:val="center"/>
        <w:rPr>
          <w:rFonts w:cs="Calibri" w:cstheme="minorHAnsi"/>
          <w:b/>
          <w:b/>
        </w:rPr>
      </w:pPr>
      <w:r>
        <w:rPr>
          <w:rFonts w:cs="Calibri" w:cstheme="minorHAnsi"/>
          <w:b/>
        </w:rPr>
        <w:t>O papel da familia na prevención de condutas adictivas</w:t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  <w:t>NOME E APELIDOS .......................................................................................................</w:t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  <w:t>ENDEREZO ....................................................................................................................</w:t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  <w:t>TFNOS DE CONTACTO ........................................................ E.MAIL: ............................</w:t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  <w:t>Nº DE FILLOS/AS....................... CURSO QUE REALIZAN ..............................................</w:t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  <w:t>Sinala cunha aspa:</w:t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  <w:t>(  )  Interesada/o en participar nas dúas sesión.</w:t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  <w:t xml:space="preserve">(  )  Interesada/o en participar en unha sesión. </w:t>
      </w:r>
    </w:p>
    <w:p>
      <w:pPr>
        <w:pStyle w:val="Normal"/>
        <w:ind w:firstLine="708"/>
        <w:rPr>
          <w:rFonts w:cs="Calibri" w:cstheme="minorHAnsi"/>
        </w:rPr>
      </w:pPr>
      <w:r>
        <w:rPr>
          <w:rFonts w:cs="Calibri" w:cstheme="minorHAnsi"/>
        </w:rPr>
        <w:t>Indicar data (  ) 2</w:t>
      </w:r>
      <w:r>
        <w:rPr>
          <w:rFonts w:cs="Calibri" w:cstheme="minorHAnsi"/>
        </w:rPr>
        <w:t>5</w:t>
      </w:r>
      <w:r>
        <w:rPr>
          <w:rFonts w:cs="Calibri" w:cstheme="minorHAnsi"/>
        </w:rPr>
        <w:t>.05.20</w:t>
      </w:r>
      <w:r>
        <w:rPr>
          <w:rFonts w:cs="Calibri" w:cstheme="minorHAnsi"/>
        </w:rPr>
        <w:t>22</w:t>
      </w:r>
      <w:r>
        <w:rPr>
          <w:rFonts w:cs="Calibri" w:cstheme="minorHAnsi"/>
        </w:rPr>
        <w:tab/>
        <w:t>(  ) 1.0</w:t>
      </w:r>
      <w:r>
        <w:rPr>
          <w:rFonts w:cs="Calibri" w:cstheme="minorHAnsi"/>
        </w:rPr>
        <w:t>6</w:t>
      </w:r>
      <w:r>
        <w:rPr>
          <w:rFonts w:cs="Calibri" w:cstheme="minorHAnsi"/>
        </w:rPr>
        <w:t>.20</w:t>
      </w:r>
      <w:r>
        <w:rPr>
          <w:rFonts w:cs="Calibri" w:cstheme="minorHAnsi"/>
        </w:rPr>
        <w:t>22</w:t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  <w:t>(  ) Non participarei.</w:t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rPr>
          <w:rFonts w:cs="Calibri" w:cstheme="minorHAnsi"/>
          <w:szCs w:val="24"/>
        </w:rPr>
      </w:pPr>
      <w:r>
        <w:rPr>
          <w:rFonts w:cs="Calibri" w:cstheme="minorHAnsi"/>
          <w:szCs w:val="24"/>
        </w:rPr>
        <w:t>Prégase a devolución da folla de inscrición ao titor/a ou orientadora antes do 2</w:t>
      </w:r>
      <w:r>
        <w:rPr>
          <w:rFonts w:cs="Calibri" w:cstheme="minorHAnsi"/>
          <w:szCs w:val="24"/>
        </w:rPr>
        <w:t>3</w:t>
      </w:r>
      <w:r>
        <w:rPr>
          <w:rFonts w:cs="Calibri" w:cstheme="minorHAnsi"/>
          <w:szCs w:val="24"/>
        </w:rPr>
        <w:t xml:space="preserve"> de maio de 20</w:t>
      </w:r>
      <w:r>
        <w:rPr>
          <w:rFonts w:cs="Calibri" w:cstheme="minorHAnsi"/>
          <w:szCs w:val="24"/>
        </w:rPr>
        <w:t>22 ou no email: servizos.sociais@fene.gal</w:t>
      </w:r>
    </w:p>
    <w:p>
      <w:pPr>
        <w:pStyle w:val="Normal"/>
        <w:rPr>
          <w:rFonts w:cs="Calibri" w:cstheme="minorHAnsi"/>
          <w:szCs w:val="24"/>
        </w:rPr>
      </w:pPr>
      <w:r>
        <w:rPr>
          <w:rFonts w:cs="Calibri" w:cstheme="minorHAnsi"/>
          <w:szCs w:val="24"/>
        </w:rPr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left"/>
        <w:rPr>
          <w:rFonts w:eastAsia="Times New Roman" w:cs="Times New Roman"/>
          <w:sz w:val="24"/>
          <w:szCs w:val="24"/>
          <w:lang w:eastAsia="gl-ES"/>
        </w:rPr>
      </w:pPr>
      <w:r>
        <w:rPr>
          <w:rFonts w:eastAsia="Times New Roman" w:cs="Times New Roman"/>
          <w:sz w:val="24"/>
          <w:szCs w:val="24"/>
          <w:lang w:eastAsia="gl-ES"/>
        </w:rPr>
      </w:r>
    </w:p>
    <w:p>
      <w:pPr>
        <w:pStyle w:val="Normal"/>
        <w:rPr/>
      </w:pPr>
      <w:r>
        <w:rPr/>
      </w:r>
    </w:p>
    <w:sectPr>
      <w:headerReference w:type="default" r:id="rId2"/>
      <w:footerReference w:type="even" r:id="rId3"/>
      <w:footerReference w:type="default" r:id="rId4"/>
      <w:footerReference w:type="first" r:id="rId5"/>
      <w:type w:val="nextPage"/>
      <w:pgSz w:w="11906" w:h="16838"/>
      <w:pgMar w:left="1871" w:right="794" w:gutter="0" w:header="709" w:top="2268" w:footer="567" w:bottom="794"/>
      <w:pgNumType w:fmt="decimal"/>
      <w:formProt w:val="false"/>
      <w:textDirection w:val="lrTb"/>
      <w:docGrid w:type="default" w:linePitch="360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Verdana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epgina"/>
      <w:rPr/>
    </w:pPr>
    <w:r>
      <w:rPr/>
      <w:tab/>
    </w:r>
    <w:r>
      <w:rPr>
        <w:rStyle w:val="Pagenumber"/>
      </w:rPr>
      <w:fldChar w:fldCharType="begin"/>
    </w:r>
    <w:r>
      <w:rPr>
        <w:rStyle w:val="Pagenumber"/>
      </w:rPr>
      <w:instrText> PAGE </w:instrText>
    </w:r>
    <w:r>
      <w:rPr>
        <w:rStyle w:val="Pagenumber"/>
      </w:rPr>
      <w:fldChar w:fldCharType="separate"/>
    </w:r>
    <w:r>
      <w:rPr>
        <w:rStyle w:val="Pagenumber"/>
      </w:rPr>
      <w:t>0</w:t>
    </w:r>
    <w:r>
      <w:rPr>
        <w:rStyle w:val="Pagenumber"/>
      </w:rPr>
      <w:fldChar w:fldCharType="end"/>
    </w:r>
    <w:r>
      <w:rPr>
        <w:rStyle w:val="Pagenumber"/>
      </w:rPr>
      <w:t xml:space="preserve"> de </w:t>
    </w:r>
    <w:r>
      <w:rPr>
        <w:rStyle w:val="Pagenumber"/>
      </w:rPr>
      <w:fldChar w:fldCharType="begin"/>
    </w:r>
    <w:r>
      <w:rPr>
        <w:rStyle w:val="Pagenumber"/>
      </w:rPr>
      <w:instrText> NUMPAGES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>
    <w:pPr>
      <w:pStyle w:val="Normal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epgina"/>
      <w:tabs>
        <w:tab w:val="clear" w:pos="8504"/>
        <w:tab w:val="center" w:pos="4252" w:leader="none"/>
        <w:tab w:val="right" w:pos="9214" w:leader="none"/>
      </w:tabs>
      <w:rPr/>
    </w:pPr>
    <w:r>
      <mc:AlternateContent>
        <mc:Choice Requires="wps">
          <w:drawing>
            <wp:anchor behindDoc="1" distT="0" distB="0" distL="0" distR="0" simplePos="0" locked="0" layoutInCell="0" allowOverlap="1" relativeHeight="2" wp14:anchorId="0619F496">
              <wp:simplePos x="0" y="0"/>
              <wp:positionH relativeFrom="column">
                <wp:posOffset>-711200</wp:posOffset>
              </wp:positionH>
              <wp:positionV relativeFrom="paragraph">
                <wp:posOffset>80010</wp:posOffset>
              </wp:positionV>
              <wp:extent cx="5932170" cy="229235"/>
              <wp:effectExtent l="0" t="0" r="0" b="0"/>
              <wp:wrapNone/>
              <wp:docPr id="4" name="Cuadro de text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31360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rPr/>
                          </w:pPr>
                          <w:r>
                            <w:rPr>
                              <w:szCs w:val="15"/>
                            </w:rPr>
                            <w:t>Pza. do Alcalde Ramón Souto González, s/n,</w:t>
                          </w:r>
                          <w:r>
                            <w:rPr>
                              <w:rStyle w:val="Pagenumber"/>
                              <w:rFonts w:ascii="Arial" w:hAnsi="Arial"/>
                              <w:sz w:val="20"/>
                            </w:rPr>
                            <w:t xml:space="preserve"> 15500 Fene.  Tfno.: 981 492 707  Fax: 981 492 788 </w:t>
                          </w:r>
                        </w:p>
                      </w:txbxContent>
                    </wps:txbx>
                    <wps:bodyPr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uadro de texto 2" path="m0,0l-2147483645,0l-2147483645,-2147483646l0,-2147483646xe" fillcolor="white" stroked="f" o:allowincell="f" style="position:absolute;margin-left:-56pt;margin-top:6.3pt;width:467pt;height:17.95pt;mso-wrap-style:square;v-text-anchor:top" wp14:anchorId="0619F496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Contenidodelmarco"/>
                      <w:rPr/>
                    </w:pPr>
                    <w:r>
                      <w:rPr>
                        <w:szCs w:val="15"/>
                      </w:rPr>
                      <w:t>Pza. do Alcalde Ramón Souto González, s/n,</w:t>
                    </w:r>
                    <w:r>
                      <w:rPr>
                        <w:rStyle w:val="Pagenumber"/>
                        <w:rFonts w:ascii="Arial" w:hAnsi="Arial"/>
                        <w:sz w:val="20"/>
                      </w:rPr>
                      <w:t xml:space="preserve"> 15500 Fene.  Tfno.: 981 492 707  Fax: 981 492 788 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" wp14:anchorId="31F7A891">
              <wp:simplePos x="0" y="0"/>
              <wp:positionH relativeFrom="column">
                <wp:posOffset>-650875</wp:posOffset>
              </wp:positionH>
              <wp:positionV relativeFrom="paragraph">
                <wp:posOffset>264160</wp:posOffset>
              </wp:positionV>
              <wp:extent cx="6480810" cy="114935"/>
              <wp:effectExtent l="0" t="0" r="0" b="0"/>
              <wp:wrapNone/>
              <wp:docPr id="6" name="Cuadro de texto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80000" cy="114480"/>
                      </a:xfrm>
                      <a:prstGeom prst="rect">
                        <a:avLst/>
                      </a:prstGeom>
                      <a:solidFill>
                        <a:srgbClr val="008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uadro de texto 3" path="m0,0l-2147483645,0l-2147483645,-2147483646l0,-2147483646xe" fillcolor="green" stroked="f" o:allowincell="f" style="position:absolute;margin-left:-51.25pt;margin-top:20.8pt;width:510.2pt;height:8.95pt;mso-wrap-style:none;v-text-anchor:middle" wp14:anchorId="31F7A891">
              <v:fill o:detectmouseclick="t" type="solid" color2="#ff7fff"/>
              <v:stroke color="#3465a4" joinstyle="round" endcap="flat"/>
              <v:textbox>
                <w:txbxContent>
                  <w:p>
                    <w:pPr>
                      <w:pStyle w:val="Contenidodelmarco"/>
                      <w:rPr/>
                    </w:pPr>
                    <w:r>
                      <w:rPr/>
                    </w:r>
                  </w:p>
                </w:txbxContent>
              </v:textbox>
              <w10:wrap type="none"/>
            </v:rect>
          </w:pict>
        </mc:Fallback>
      </mc:AlternateContent>
    </w:r>
    <w:r>
      <w:rPr/>
      <w:tab/>
      <w:tab/>
    </w:r>
    <w:r>
      <w:rPr>
        <w:rStyle w:val="Pagenumber"/>
      </w:rPr>
      <w:fldChar w:fldCharType="begin"/>
    </w:r>
    <w:r>
      <w:rPr>
        <w:rStyle w:val="Pagenumber"/>
      </w:rPr>
      <w:instrText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de </w:t>
    </w:r>
    <w:r>
      <w:rPr>
        <w:rStyle w:val="Pagenumber"/>
      </w:rPr>
      <w:fldChar w:fldCharType="begin"/>
    </w:r>
    <w:r>
      <w:rPr>
        <w:rStyle w:val="Pagenumber"/>
      </w:rPr>
      <w:instrText> NUMPAGES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epgina"/>
      <w:tabs>
        <w:tab w:val="clear" w:pos="8504"/>
        <w:tab w:val="center" w:pos="4252" w:leader="none"/>
        <w:tab w:val="right" w:pos="9214" w:leader="none"/>
      </w:tabs>
      <w:rPr/>
    </w:pPr>
    <w:r>
      <mc:AlternateContent>
        <mc:Choice Requires="wps">
          <w:drawing>
            <wp:anchor behindDoc="1" distT="0" distB="0" distL="0" distR="0" simplePos="0" locked="0" layoutInCell="0" allowOverlap="1" relativeHeight="2" wp14:anchorId="0619F496">
              <wp:simplePos x="0" y="0"/>
              <wp:positionH relativeFrom="column">
                <wp:posOffset>-711200</wp:posOffset>
              </wp:positionH>
              <wp:positionV relativeFrom="paragraph">
                <wp:posOffset>80010</wp:posOffset>
              </wp:positionV>
              <wp:extent cx="5932170" cy="229235"/>
              <wp:effectExtent l="0" t="0" r="0" b="0"/>
              <wp:wrapNone/>
              <wp:docPr id="8" name="Cuadro de text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31360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rPr/>
                          </w:pPr>
                          <w:r>
                            <w:rPr>
                              <w:szCs w:val="15"/>
                            </w:rPr>
                            <w:t>Pza. do Alcalde Ramón Souto González, s/n,</w:t>
                          </w:r>
                          <w:r>
                            <w:rPr>
                              <w:rStyle w:val="Pagenumber"/>
                              <w:rFonts w:ascii="Arial" w:hAnsi="Arial"/>
                              <w:sz w:val="20"/>
                            </w:rPr>
                            <w:t xml:space="preserve"> 15500 Fene.  Tfno.: 981 492 707  Fax: 981 492 788 </w:t>
                          </w:r>
                        </w:p>
                      </w:txbxContent>
                    </wps:txbx>
                    <wps:bodyPr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uadro de texto 2" path="m0,0l-2147483645,0l-2147483645,-2147483646l0,-2147483646xe" fillcolor="white" stroked="f" o:allowincell="f" style="position:absolute;margin-left:-56pt;margin-top:6.3pt;width:467pt;height:17.95pt;mso-wrap-style:square;v-text-anchor:top" wp14:anchorId="0619F496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Contenidodelmarco"/>
                      <w:rPr/>
                    </w:pPr>
                    <w:r>
                      <w:rPr>
                        <w:szCs w:val="15"/>
                      </w:rPr>
                      <w:t>Pza. do Alcalde Ramón Souto González, s/n,</w:t>
                    </w:r>
                    <w:r>
                      <w:rPr>
                        <w:rStyle w:val="Pagenumber"/>
                        <w:rFonts w:ascii="Arial" w:hAnsi="Arial"/>
                        <w:sz w:val="20"/>
                      </w:rPr>
                      <w:t xml:space="preserve"> 15500 Fene.  Tfno.: 981 492 707  Fax: 981 492 788 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" wp14:anchorId="31F7A891">
              <wp:simplePos x="0" y="0"/>
              <wp:positionH relativeFrom="column">
                <wp:posOffset>-650875</wp:posOffset>
              </wp:positionH>
              <wp:positionV relativeFrom="paragraph">
                <wp:posOffset>264160</wp:posOffset>
              </wp:positionV>
              <wp:extent cx="6480810" cy="114935"/>
              <wp:effectExtent l="0" t="0" r="0" b="0"/>
              <wp:wrapNone/>
              <wp:docPr id="10" name="Cuadro de texto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80000" cy="114480"/>
                      </a:xfrm>
                      <a:prstGeom prst="rect">
                        <a:avLst/>
                      </a:prstGeom>
                      <a:solidFill>
                        <a:srgbClr val="008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uadro de texto 3" path="m0,0l-2147483645,0l-2147483645,-2147483646l0,-2147483646xe" fillcolor="green" stroked="f" o:allowincell="f" style="position:absolute;margin-left:-51.25pt;margin-top:20.8pt;width:510.2pt;height:8.95pt;mso-wrap-style:none;v-text-anchor:middle" wp14:anchorId="31F7A891">
              <v:fill o:detectmouseclick="t" type="solid" color2="#ff7fff"/>
              <v:stroke color="#3465a4" joinstyle="round" endcap="flat"/>
              <v:textbox>
                <w:txbxContent>
                  <w:p>
                    <w:pPr>
                      <w:pStyle w:val="Contenidodelmarco"/>
                      <w:rPr/>
                    </w:pPr>
                    <w:r>
                      <w:rPr/>
                    </w:r>
                  </w:p>
                </w:txbxContent>
              </v:textbox>
              <w10:wrap type="none"/>
            </v:rect>
          </w:pict>
        </mc:Fallback>
      </mc:AlternateContent>
    </w:r>
    <w:r>
      <w:rPr/>
      <w:tab/>
      <w:tab/>
    </w:r>
    <w:r>
      <w:rPr>
        <w:rStyle w:val="Pagenumber"/>
      </w:rPr>
      <w:fldChar w:fldCharType="begin"/>
    </w:r>
    <w:r>
      <w:rPr>
        <w:rStyle w:val="Pagenumber"/>
      </w:rPr>
      <w:instrText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de </w:t>
    </w:r>
    <w:r>
      <w:rPr>
        <w:rStyle w:val="Pagenumber"/>
      </w:rPr>
      <w:fldChar w:fldCharType="begin"/>
    </w:r>
    <w:r>
      <w:rPr>
        <w:rStyle w:val="Pagenumber"/>
      </w:rPr>
      <w:instrText> NUMPAGES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7">
              <wp:simplePos x="0" y="0"/>
              <wp:positionH relativeFrom="column">
                <wp:posOffset>-1038860</wp:posOffset>
              </wp:positionH>
              <wp:positionV relativeFrom="paragraph">
                <wp:posOffset>4496435</wp:posOffset>
              </wp:positionV>
              <wp:extent cx="163195" cy="915035"/>
              <wp:effectExtent l="0" t="0" r="8890" b="0"/>
              <wp:wrapNone/>
              <wp:docPr id="1" name="Cuadro de texto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2720" cy="91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rPr>
                              <w:rFonts w:ascii="Times New Roman" w:hAnsi="Times New Roman" w:cs="Times New Roman"/>
                              <w:sz w:val="16"/>
                            </w:rPr>
                          </w:pPr>
                          <w:r>
                            <w:rPr>
                              <w:rFonts w:cs="Times New Roman" w:ascii="Times New Roman" w:hAnsi="Times New Roman"/>
                              <w:sz w:val="16"/>
                            </w:rPr>
                            <w:t>C.I.F.: P-1503600-G</w:t>
                          </w:r>
                        </w:p>
                        <w:p>
                          <w:pPr>
                            <w:pStyle w:val="Contenidodelmarco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lIns="0" rIns="0" tIns="0" bIns="0" anchor="t" vert="vert27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uadro de texto 1" path="m0,0l-2147483645,0l-2147483645,-2147483646l0,-2147483646xe" fillcolor="white" stroked="f" o:allowincell="f" style="position:absolute;margin-left:-81.8pt;margin-top:354.05pt;width:12.75pt;height:71.95pt;mso-wrap-style:square;v-text-anchor:top">
              <v:fill o:detectmouseclick="t" type="solid" color2="black"/>
              <v:stroke color="#3465a4" joinstyle="round" endcap="flat"/>
              <v:textbox style="mso-layout-flow-alt:bottom-to-top">
                <w:txbxContent>
                  <w:p>
                    <w:pPr>
                      <w:pStyle w:val="Contenidodelmarco"/>
                      <w:rPr>
                        <w:rFonts w:ascii="Times New Roman" w:hAnsi="Times New Roman" w:cs="Times New Roman"/>
                        <w:sz w:val="16"/>
                      </w:rPr>
                    </w:pPr>
                    <w:r>
                      <w:rPr>
                        <w:rFonts w:cs="Times New Roman" w:ascii="Times New Roman" w:hAnsi="Times New Roman"/>
                        <w:sz w:val="16"/>
                      </w:rPr>
                      <w:t>C.I.F.: P-1503600-G</w:t>
                    </w:r>
                  </w:p>
                  <w:p>
                    <w:pPr>
                      <w:pStyle w:val="Contenidodelmarco"/>
                      <w:rPr/>
                    </w:pPr>
                    <w:r>
                      <w:rPr/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114300" distR="114300" simplePos="0" locked="0" layoutInCell="0" allowOverlap="1" relativeHeight="6">
          <wp:simplePos x="0" y="0"/>
          <wp:positionH relativeFrom="page">
            <wp:posOffset>180340</wp:posOffset>
          </wp:positionH>
          <wp:positionV relativeFrom="page">
            <wp:posOffset>252095</wp:posOffset>
          </wp:positionV>
          <wp:extent cx="935990" cy="1170305"/>
          <wp:effectExtent l="0" t="0" r="0" b="0"/>
          <wp:wrapSquare wrapText="bothSides"/>
          <wp:docPr id="3" name="Imagen 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4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35990" cy="11703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rPr/>
    </w:pPr>
    <w:r>
      <w:rPr/>
    </w:r>
  </w:p>
</w:hdr>
</file>

<file path=word/settings.xml><?xml version="1.0" encoding="utf-8"?>
<w:settings xmlns:w="http://schemas.openxmlformats.org/wordprocessingml/2006/main">
  <w:zoom w:percent="14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es-ES" w:eastAsia="zh-TW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Verdana" w:hAnsi="Verdana" w:eastAsia="新細明體" w:cs="Arial" w:cstheme="minorBidi" w:eastAsiaTheme="minorEastAsia"/>
        <w:sz w:val="18"/>
        <w:szCs w:val="18"/>
        <w:lang w:val="es-ES" w:eastAsia="zh-TW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15ffe"/>
    <w:pPr>
      <w:widowControl/>
      <w:bidi w:val="0"/>
      <w:spacing w:lineRule="auto" w:line="240" w:before="0" w:after="0"/>
      <w:jc w:val="both"/>
    </w:pPr>
    <w:rPr>
      <w:rFonts w:ascii="Verdana" w:hAnsi="Verdana" w:eastAsia="新細明體" w:cs="Arial" w:cstheme="minorBidi" w:eastAsiaTheme="minorEastAsia"/>
      <w:color w:val="auto"/>
      <w:kern w:val="0"/>
      <w:sz w:val="18"/>
      <w:szCs w:val="18"/>
      <w:lang w:val="gl-ES" w:eastAsia="zh-TW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c520e4"/>
    <w:rPr>
      <w:rFonts w:ascii="Segoe UI" w:hAnsi="Segoe UI" w:cs="Segoe UI"/>
      <w:sz w:val="18"/>
      <w:szCs w:val="18"/>
    </w:rPr>
  </w:style>
  <w:style w:type="character" w:styleId="EncabezadoCar" w:customStyle="1">
    <w:name w:val="Encabezado Car"/>
    <w:basedOn w:val="DefaultParagraphFont"/>
    <w:link w:val="Encabezado"/>
    <w:uiPriority w:val="99"/>
    <w:qFormat/>
    <w:rsid w:val="007a23ed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7a23ed"/>
    <w:rPr/>
  </w:style>
  <w:style w:type="character" w:styleId="Pagenumber">
    <w:name w:val="page number"/>
    <w:basedOn w:val="DefaultParagraphFont"/>
    <w:qFormat/>
    <w:rsid w:val="00d1500f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ucida Sans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c520e4"/>
    <w:pPr/>
    <w:rPr>
      <w:rFonts w:ascii="Segoe UI" w:hAnsi="Segoe UI" w:cs="Segoe UI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7a23ed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Piedepgina">
    <w:name w:val="Footer"/>
    <w:basedOn w:val="Normal"/>
    <w:link w:val="PiedepginaCar"/>
    <w:unhideWhenUsed/>
    <w:rsid w:val="007a23ed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NormalWeb">
    <w:name w:val="Normal (Web)"/>
    <w:basedOn w:val="Normal"/>
    <w:uiPriority w:val="99"/>
    <w:qFormat/>
    <w:rsid w:val="00ab16c9"/>
    <w:pPr>
      <w:spacing w:beforeAutospacing="1" w:afterAutospacing="1"/>
      <w:jc w:val="left"/>
    </w:pPr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paragraph" w:styleId="Contenidodelmarco">
    <w:name w:val="Contenido del marc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07317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303666-7878-4771-B8F2-B0051C58C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Application>LibreOffice/7.2.0.4$Windows_X86_64 LibreOffice_project/9a9c6381e3f7a62afc1329bd359cc48accb6435b</Application>
  <AppVersion>15.0000</AppVersion>
  <Pages>1</Pages>
  <Words>115</Words>
  <Characters>901</Characters>
  <CharactersWithSpaces>1013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2015-03-23T11:18:00Z</dcterms:created>
  <dc:creator>Fernando Horjales</dc:creator>
  <dc:description/>
  <dc:language>es-ES</dc:language>
  <cp:lastModifiedBy/>
  <cp:lastPrinted>2018-05-09T10:23:00Z</cp:lastPrinted>
  <dcterms:modified xsi:type="dcterms:W3CDTF">2022-05-13T11:05:28Z</dcterms:modified>
  <cp:revision>37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